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76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  <w:t xml:space="preserve">크라우드 펀딩</w:t>
      </w:r>
    </w:p>
    <w:p w:rsidR="00000000" w:rsidDel="00000000" w:rsidP="00000000" w:rsidRDefault="00000000" w:rsidRPr="00000000" w14:paraId="00000003">
      <w:pPr>
        <w:jc w:val="right"/>
        <w:rPr/>
      </w:pPr>
      <w:r w:rsidDel="00000000" w:rsidR="00000000" w:rsidRPr="00000000">
        <w:rPr>
          <w:rtl w:val="0"/>
        </w:rPr>
        <w:t xml:space="preserve">3조 </w:t>
      </w:r>
    </w:p>
    <w:p w:rsidR="00000000" w:rsidDel="00000000" w:rsidP="00000000" w:rsidRDefault="00000000" w:rsidRPr="00000000" w14:paraId="00000004">
      <w:pPr>
        <w:jc w:val="right"/>
        <w:rPr/>
      </w:pPr>
      <w:r w:rsidDel="00000000" w:rsidR="00000000" w:rsidRPr="00000000">
        <w:rPr>
          <w:rtl w:val="0"/>
        </w:rPr>
        <w:t xml:space="preserve">경지윤 김미나 문지원 변소윤 왕지민 장예지</w:t>
      </w:r>
    </w:p>
    <w:p w:rsidR="00000000" w:rsidDel="00000000" w:rsidP="00000000" w:rsidRDefault="00000000" w:rsidRPr="00000000" w14:paraId="00000005">
      <w:pPr>
        <w:jc w:val="right"/>
        <w:rPr/>
      </w:pPr>
      <w:r w:rsidDel="00000000" w:rsidR="00000000" w:rsidRPr="00000000">
        <w:rPr>
          <w:rtl w:val="0"/>
        </w:rPr>
        <w:t xml:space="preserve">개발기간 : 2021. 08. 10 ~ 2020. 09. 02 (24일)</w:t>
      </w:r>
    </w:p>
    <w:p w:rsidR="00000000" w:rsidDel="00000000" w:rsidP="00000000" w:rsidRDefault="00000000" w:rsidRPr="00000000" w14:paraId="00000006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  <w:t xml:space="preserve">주제 : Spring을 이용한 웹사이트 구축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1. 개발환경</w:t>
      </w:r>
    </w:p>
    <w:tbl>
      <w:tblPr>
        <w:tblStyle w:val="Table1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369"/>
        <w:gridCol w:w="5855"/>
        <w:tblGridChange w:id="0">
          <w:tblGrid>
            <w:gridCol w:w="3369"/>
            <w:gridCol w:w="585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9">
            <w:pPr>
              <w:rPr/>
            </w:pPr>
            <w:r w:rsidDel="00000000" w:rsidR="00000000" w:rsidRPr="00000000">
              <w:rPr>
                <w:rtl w:val="0"/>
              </w:rPr>
              <w:t xml:space="preserve">2S version(platform)</w:t>
            </w:r>
          </w:p>
        </w:tc>
        <w:tc>
          <w:tcPr/>
          <w:p w:rsidR="00000000" w:rsidDel="00000000" w:rsidP="00000000" w:rsidRDefault="00000000" w:rsidRPr="00000000" w14:paraId="0000000A">
            <w:pPr>
              <w:rPr/>
            </w:pPr>
            <w:r w:rsidDel="00000000" w:rsidR="00000000" w:rsidRPr="00000000">
              <w:rPr>
                <w:rtl w:val="0"/>
              </w:rPr>
              <w:t xml:space="preserve">Windows 10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B">
            <w:pPr>
              <w:rPr/>
            </w:pPr>
            <w:r w:rsidDel="00000000" w:rsidR="00000000" w:rsidRPr="00000000">
              <w:rPr>
                <w:rtl w:val="0"/>
              </w:rPr>
              <w:t xml:space="preserve">JAVA version(Language)</w:t>
            </w:r>
          </w:p>
        </w:tc>
        <w:tc>
          <w:tcPr/>
          <w:p w:rsidR="00000000" w:rsidDel="00000000" w:rsidP="00000000" w:rsidRDefault="00000000" w:rsidRPr="00000000" w14:paraId="0000000C">
            <w:pPr>
              <w:rPr/>
            </w:pPr>
            <w:r w:rsidDel="00000000" w:rsidR="00000000" w:rsidRPr="00000000">
              <w:rPr>
                <w:rtl w:val="0"/>
              </w:rPr>
              <w:t xml:space="preserve">JDK 11.0.11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D">
            <w:pPr>
              <w:rPr/>
            </w:pPr>
            <w:r w:rsidDel="00000000" w:rsidR="00000000" w:rsidRPr="00000000">
              <w:rPr>
                <w:rtl w:val="0"/>
              </w:rPr>
              <w:t xml:space="preserve">Eclipse version(Development tool)</w:t>
            </w:r>
          </w:p>
        </w:tc>
        <w:tc>
          <w:tcPr/>
          <w:p w:rsidR="00000000" w:rsidDel="00000000" w:rsidP="00000000" w:rsidRDefault="00000000" w:rsidRPr="00000000" w14:paraId="0000000E">
            <w:pPr>
              <w:rPr/>
            </w:pPr>
            <w:r w:rsidDel="00000000" w:rsidR="00000000" w:rsidRPr="00000000">
              <w:rPr>
                <w:rtl w:val="0"/>
              </w:rPr>
              <w:t xml:space="preserve">Eclipse IDE for Enterprise Java Developers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0F">
            <w:pPr>
              <w:rPr/>
            </w:pPr>
            <w:r w:rsidDel="00000000" w:rsidR="00000000" w:rsidRPr="00000000">
              <w:rPr>
                <w:rtl w:val="0"/>
              </w:rPr>
              <w:t xml:space="preserve">Oracle</w:t>
            </w:r>
          </w:p>
        </w:tc>
        <w:tc>
          <w:tcPr/>
          <w:p w:rsidR="00000000" w:rsidDel="00000000" w:rsidP="00000000" w:rsidRDefault="00000000" w:rsidRPr="00000000" w14:paraId="00000010">
            <w:pPr>
              <w:rPr/>
            </w:pPr>
            <w:r w:rsidDel="00000000" w:rsidR="00000000" w:rsidRPr="00000000">
              <w:rPr>
                <w:rtl w:val="0"/>
              </w:rPr>
              <w:t xml:space="preserve">SQLDeveloper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1">
            <w:pPr>
              <w:rPr/>
            </w:pPr>
            <w:r w:rsidDel="00000000" w:rsidR="00000000" w:rsidRPr="00000000">
              <w:rPr>
                <w:rtl w:val="0"/>
              </w:rPr>
              <w:t xml:space="preserve">HTML, CSS, JavaScript</w:t>
            </w:r>
          </w:p>
        </w:tc>
        <w:tc>
          <w:tcPr/>
          <w:p w:rsidR="00000000" w:rsidDel="00000000" w:rsidP="00000000" w:rsidRDefault="00000000" w:rsidRPr="00000000" w14:paraId="00000012">
            <w:pPr>
              <w:rPr/>
            </w:pPr>
            <w:r w:rsidDel="00000000" w:rsidR="00000000" w:rsidRPr="00000000">
              <w:rPr>
                <w:rtl w:val="0"/>
              </w:rPr>
              <w:t xml:space="preserve">Visual Studio Code</w:t>
            </w:r>
          </w:p>
        </w:tc>
      </w:tr>
    </w:tbl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2. 개요&amp;목적  개요 목적 사용기술 데이터구조 업무 담당</w:t>
      </w:r>
    </w:p>
    <w:tbl>
      <w:tblPr>
        <w:tblStyle w:val="Table2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4"/>
        <w:gridCol w:w="7840"/>
        <w:tblGridChange w:id="0">
          <w:tblGrid>
            <w:gridCol w:w="1384"/>
            <w:gridCol w:w="7840"/>
          </w:tblGrid>
        </w:tblGridChange>
      </w:tblGrid>
      <w:tr>
        <w:trPr>
          <w:cantSplit w:val="0"/>
          <w:trHeight w:val="30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개요</w:t>
            </w:r>
          </w:p>
        </w:tc>
        <w:tc>
          <w:tcPr/>
          <w:p w:rsidR="00000000" w:rsidDel="00000000" w:rsidP="00000000" w:rsidRDefault="00000000" w:rsidRPr="00000000" w14:paraId="00000016">
            <w:pPr>
              <w:rPr/>
            </w:pPr>
            <w:r w:rsidDel="00000000" w:rsidR="00000000" w:rsidRPr="00000000">
              <w:rPr>
                <w:rtl w:val="0"/>
              </w:rPr>
              <w:t xml:space="preserve">웹 기반 크라우드 펀딩 사이트 개발 프로젝트</w:t>
            </w:r>
          </w:p>
        </w:tc>
      </w:tr>
      <w:tr>
        <w:trPr>
          <w:cantSplit w:val="0"/>
          <w:trHeight w:val="1066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목적</w:t>
            </w:r>
          </w:p>
        </w:tc>
        <w:tc>
          <w:tcPr/>
          <w:p w:rsidR="00000000" w:rsidDel="00000000" w:rsidP="00000000" w:rsidRDefault="00000000" w:rsidRPr="00000000" w14:paraId="00000018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1. 회원은 자신의 상품을 개발하여 펀딩을 받거나, 개발한 상품에 한하여 펀딩을 할 수 있다.</w:t>
            </w:r>
          </w:p>
          <w:p w:rsidR="00000000" w:rsidDel="00000000" w:rsidP="00000000" w:rsidRDefault="00000000" w:rsidRPr="00000000" w14:paraId="00000019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2. 회원 중 창작자는 자신의 펀딩 상품에 해당하는 가게부를 확인할 수 있다.</w:t>
            </w:r>
          </w:p>
          <w:p w:rsidR="00000000" w:rsidDel="00000000" w:rsidP="00000000" w:rsidRDefault="00000000" w:rsidRPr="00000000" w14:paraId="0000001A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3. 이미 펀딩이 종료되었던 상품은 관리자와의 협의하에 실시간 경매장을 운영하여 추가로 제품을 구매할 수 있다.</w:t>
            </w:r>
          </w:p>
          <w:p w:rsidR="00000000" w:rsidDel="00000000" w:rsidP="00000000" w:rsidRDefault="00000000" w:rsidRPr="00000000" w14:paraId="0000001B">
            <w:pPr>
              <w:ind w:lef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4, 회원 중 창작자는 캘린더를 통해 프로젝트 일정을 관리할 수 있다.</w:t>
            </w:r>
          </w:p>
        </w:tc>
      </w:tr>
    </w:tbl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3. 사용기술</w:t>
      </w:r>
    </w:p>
    <w:tbl>
      <w:tblPr>
        <w:tblStyle w:val="Table3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02"/>
        <w:gridCol w:w="6422"/>
        <w:tblGridChange w:id="0">
          <w:tblGrid>
            <w:gridCol w:w="2802"/>
            <w:gridCol w:w="642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기술분야</w:t>
            </w:r>
          </w:p>
        </w:tc>
        <w:tc>
          <w:tcPr/>
          <w:p w:rsidR="00000000" w:rsidDel="00000000" w:rsidP="00000000" w:rsidRDefault="00000000" w:rsidRPr="00000000" w14:paraId="0000001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0">
            <w:pPr>
              <w:rPr/>
            </w:pPr>
            <w:r w:rsidDel="00000000" w:rsidR="00000000" w:rsidRPr="00000000">
              <w:rPr>
                <w:rtl w:val="0"/>
              </w:rPr>
              <w:t xml:space="preserve">OpenAPI</w:t>
            </w:r>
          </w:p>
        </w:tc>
        <w:tc>
          <w:tcPr/>
          <w:p w:rsidR="00000000" w:rsidDel="00000000" w:rsidP="00000000" w:rsidRDefault="00000000" w:rsidRPr="00000000" w14:paraId="0000002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iamport API(결제), (메일) , </w:t>
            </w:r>
            <w:r w:rsidDel="00000000" w:rsidR="00000000" w:rsidRPr="00000000">
              <w:rPr>
                <w:highlight w:val="white"/>
                <w:rtl w:val="0"/>
              </w:rPr>
              <w:t xml:space="preserve">Highcharts</w:t>
            </w:r>
            <w:r w:rsidDel="00000000" w:rsidR="00000000" w:rsidRPr="00000000">
              <w:rPr>
                <w:rtl w:val="0"/>
              </w:rPr>
              <w:t xml:space="preserve"> API(차트), Google Chart API(차트), FullCalendar(캘린더)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rPr/>
            </w:pPr>
            <w:r w:rsidDel="00000000" w:rsidR="00000000" w:rsidRPr="00000000">
              <w:rPr>
                <w:rtl w:val="0"/>
              </w:rPr>
              <w:t xml:space="preserve">크롤링</w:t>
            </w:r>
          </w:p>
        </w:tc>
        <w:tc>
          <w:tcPr/>
          <w:p w:rsidR="00000000" w:rsidDel="00000000" w:rsidP="00000000" w:rsidRDefault="00000000" w:rsidRPr="00000000" w14:paraId="00000023">
            <w:pPr>
              <w:rPr/>
            </w:pPr>
            <w:r w:rsidDel="00000000" w:rsidR="00000000" w:rsidRPr="00000000">
              <w:rPr>
                <w:rtl w:val="0"/>
              </w:rPr>
              <w:t xml:space="preserve">더미데이터 확보를 위해 ‘와디즈;’ 홈페이지에서 크롤링하여 데이터 일부 확보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4">
            <w:pPr>
              <w:rPr/>
            </w:pPr>
            <w:r w:rsidDel="00000000" w:rsidR="00000000" w:rsidRPr="00000000">
              <w:rPr>
                <w:rtl w:val="0"/>
              </w:rPr>
              <w:t xml:space="preserve">웹소켓</w:t>
            </w:r>
          </w:p>
        </w:tc>
        <w:tc>
          <w:tcPr/>
          <w:p w:rsidR="00000000" w:rsidDel="00000000" w:rsidP="00000000" w:rsidRDefault="00000000" w:rsidRPr="00000000" w14:paraId="00000025">
            <w:pPr>
              <w:rPr/>
            </w:pPr>
            <w:r w:rsidDel="00000000" w:rsidR="00000000" w:rsidRPr="00000000">
              <w:rPr>
                <w:rtl w:val="0"/>
              </w:rPr>
              <w:t xml:space="preserve">웹소켓을 사용하여 실시간 경매장 구현</w:t>
            </w:r>
          </w:p>
        </w:tc>
      </w:tr>
      <w:tr>
        <w:trPr>
          <w:cantSplit w:val="0"/>
          <w:trHeight w:val="225" w:hRule="atLeast"/>
          <w:tblHeader w:val="0"/>
        </w:trPr>
        <w:tc>
          <w:tcPr/>
          <w:p w:rsidR="00000000" w:rsidDel="00000000" w:rsidP="00000000" w:rsidRDefault="00000000" w:rsidRPr="00000000" w14:paraId="00000026">
            <w:pPr>
              <w:rPr/>
            </w:pPr>
            <w:r w:rsidDel="00000000" w:rsidR="00000000" w:rsidRPr="00000000">
              <w:rPr>
                <w:rtl w:val="0"/>
              </w:rPr>
              <w:t xml:space="preserve">ajax</w:t>
            </w:r>
          </w:p>
        </w:tc>
        <w:tc>
          <w:tcPr/>
          <w:p w:rsidR="00000000" w:rsidDel="00000000" w:rsidP="00000000" w:rsidRDefault="00000000" w:rsidRPr="00000000" w14:paraId="00000027">
            <w:pPr>
              <w:rPr/>
            </w:pPr>
            <w:r w:rsidDel="00000000" w:rsidR="00000000" w:rsidRPr="00000000">
              <w:rPr>
                <w:rtl w:val="0"/>
              </w:rPr>
              <w:t xml:space="preserve">Ajax, 비동기통신을 활용하여 실시간으로 값이 변화하는 모습을 구현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8">
            <w:pPr>
              <w:rPr/>
            </w:pPr>
            <w:r w:rsidDel="00000000" w:rsidR="00000000" w:rsidRPr="00000000">
              <w:rPr>
                <w:rtl w:val="0"/>
              </w:rPr>
              <w:t xml:space="preserve">jQuery</w:t>
            </w:r>
          </w:p>
        </w:tc>
        <w:tc>
          <w:tcPr/>
          <w:p w:rsidR="00000000" w:rsidDel="00000000" w:rsidP="00000000" w:rsidRDefault="00000000" w:rsidRPr="00000000" w14:paraId="00000029">
            <w:pPr>
              <w:rPr/>
            </w:pPr>
            <w:r w:rsidDel="00000000" w:rsidR="00000000" w:rsidRPr="00000000">
              <w:rPr>
                <w:rtl w:val="0"/>
              </w:rPr>
              <w:t xml:space="preserve">HTML의 클라이언트 사이드 조작을 단순화 하도록 설계된 크로스 플랫폼의 자바스크립트 라이브러리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A">
            <w:pPr>
              <w:rPr/>
            </w:pPr>
            <w:r w:rsidDel="00000000" w:rsidR="00000000" w:rsidRPr="00000000">
              <w:rPr>
                <w:rtl w:val="0"/>
              </w:rPr>
              <w:t xml:space="preserve">JSTL</w:t>
            </w:r>
          </w:p>
        </w:tc>
        <w:tc>
          <w:tcPr/>
          <w:p w:rsidR="00000000" w:rsidDel="00000000" w:rsidP="00000000" w:rsidRDefault="00000000" w:rsidRPr="00000000" w14:paraId="0000002B">
            <w:pPr>
              <w:rPr/>
            </w:pPr>
            <w:r w:rsidDel="00000000" w:rsidR="00000000" w:rsidRPr="00000000">
              <w:rPr>
                <w:rtl w:val="0"/>
              </w:rPr>
              <w:t xml:space="preserve">JSP 페이지 내에서 자바 코드를 바로 사용하지 않고 로직을 내장</w:t>
            </w:r>
          </w:p>
        </w:tc>
      </w:tr>
    </w:tbl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4. 데이터구조</w:t>
      </w:r>
    </w:p>
    <w:tbl>
      <w:tblPr>
        <w:tblStyle w:val="Table4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085"/>
        <w:gridCol w:w="6139"/>
        <w:tblGridChange w:id="0">
          <w:tblGrid>
            <w:gridCol w:w="3085"/>
            <w:gridCol w:w="613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데이터파일</w:t>
            </w:r>
          </w:p>
        </w:tc>
        <w:tc>
          <w:tcPr/>
          <w:p w:rsidR="00000000" w:rsidDel="00000000" w:rsidP="00000000" w:rsidRDefault="00000000" w:rsidRPr="00000000" w14:paraId="0000003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상세내용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1">
            <w:pPr>
              <w:rPr/>
            </w:pPr>
            <w:r w:rsidDel="00000000" w:rsidR="00000000" w:rsidRPr="00000000">
              <w:rPr>
                <w:rtl w:val="0"/>
              </w:rPr>
              <w:t xml:space="preserve">tblWarning</w:t>
            </w:r>
          </w:p>
        </w:tc>
        <w:tc>
          <w:tcPr/>
          <w:p w:rsidR="00000000" w:rsidDel="00000000" w:rsidP="00000000" w:rsidRDefault="00000000" w:rsidRPr="00000000" w14:paraId="00000032">
            <w:pPr>
              <w:rPr/>
            </w:pPr>
            <w:r w:rsidDel="00000000" w:rsidR="00000000" w:rsidRPr="00000000">
              <w:rPr>
                <w:rtl w:val="0"/>
              </w:rPr>
              <w:t xml:space="preserve">신고내역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3">
            <w:pPr>
              <w:rPr/>
            </w:pPr>
            <w:r w:rsidDel="00000000" w:rsidR="00000000" w:rsidRPr="00000000">
              <w:rPr>
                <w:rtl w:val="0"/>
              </w:rPr>
              <w:t xml:space="preserve">tblTax</w:t>
            </w:r>
          </w:p>
        </w:tc>
        <w:tc>
          <w:tcPr/>
          <w:p w:rsidR="00000000" w:rsidDel="00000000" w:rsidP="00000000" w:rsidRDefault="00000000" w:rsidRPr="00000000" w14:paraId="00000034">
            <w:pPr>
              <w:rPr/>
            </w:pPr>
            <w:r w:rsidDel="00000000" w:rsidR="00000000" w:rsidRPr="00000000">
              <w:rPr>
                <w:rtl w:val="0"/>
              </w:rPr>
              <w:t xml:space="preserve">수수료 비용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5">
            <w:pPr>
              <w:rPr/>
            </w:pPr>
            <w:r w:rsidDel="00000000" w:rsidR="00000000" w:rsidRPr="00000000">
              <w:rPr>
                <w:rtl w:val="0"/>
              </w:rPr>
              <w:t xml:space="preserve">tblProjectPack</w:t>
            </w:r>
          </w:p>
        </w:tc>
        <w:tc>
          <w:tcPr/>
          <w:p w:rsidR="00000000" w:rsidDel="00000000" w:rsidP="00000000" w:rsidRDefault="00000000" w:rsidRPr="00000000" w14:paraId="00000036">
            <w:pPr>
              <w:rPr/>
            </w:pPr>
            <w:r w:rsidDel="00000000" w:rsidR="00000000" w:rsidRPr="00000000">
              <w:rPr>
                <w:rtl w:val="0"/>
              </w:rPr>
              <w:t xml:space="preserve">프로젝트 금액 패키지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7">
            <w:pPr>
              <w:rPr/>
            </w:pPr>
            <w:r w:rsidDel="00000000" w:rsidR="00000000" w:rsidRPr="00000000">
              <w:rPr>
                <w:rtl w:val="0"/>
              </w:rPr>
              <w:t xml:space="preserve">tblProject</w:t>
            </w:r>
          </w:p>
        </w:tc>
        <w:tc>
          <w:tcPr/>
          <w:p w:rsidR="00000000" w:rsidDel="00000000" w:rsidP="00000000" w:rsidRDefault="00000000" w:rsidRPr="00000000" w14:paraId="00000038">
            <w:pPr>
              <w:rPr/>
            </w:pPr>
            <w:r w:rsidDel="00000000" w:rsidR="00000000" w:rsidRPr="00000000">
              <w:rPr>
                <w:rtl w:val="0"/>
              </w:rPr>
              <w:t xml:space="preserve">프로젝트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9">
            <w:pPr>
              <w:rPr/>
            </w:pPr>
            <w:r w:rsidDel="00000000" w:rsidR="00000000" w:rsidRPr="00000000">
              <w:rPr>
                <w:rtl w:val="0"/>
              </w:rPr>
              <w:t xml:space="preserve">tblProcess</w:t>
            </w:r>
          </w:p>
        </w:tc>
        <w:tc>
          <w:tcPr/>
          <w:p w:rsidR="00000000" w:rsidDel="00000000" w:rsidP="00000000" w:rsidRDefault="00000000" w:rsidRPr="00000000" w14:paraId="0000003A">
            <w:pPr>
              <w:rPr/>
            </w:pPr>
            <w:r w:rsidDel="00000000" w:rsidR="00000000" w:rsidRPr="00000000">
              <w:rPr>
                <w:rtl w:val="0"/>
              </w:rPr>
              <w:t xml:space="preserve">진행상황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B">
            <w:pPr>
              <w:rPr/>
            </w:pPr>
            <w:r w:rsidDel="00000000" w:rsidR="00000000" w:rsidRPr="00000000">
              <w:rPr>
                <w:rtl w:val="0"/>
              </w:rPr>
              <w:t xml:space="preserve">tblNotice</w:t>
            </w:r>
          </w:p>
        </w:tc>
        <w:tc>
          <w:tcPr/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rtl w:val="0"/>
              </w:rPr>
              <w:t xml:space="preserve">공지사항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3D">
            <w:pPr>
              <w:rPr/>
            </w:pPr>
            <w:r w:rsidDel="00000000" w:rsidR="00000000" w:rsidRPr="00000000">
              <w:rPr>
                <w:rtl w:val="0"/>
              </w:rPr>
              <w:t xml:space="preserve">tblFunding</w:t>
            </w:r>
          </w:p>
        </w:tc>
        <w:tc>
          <w:tcPr/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후원한 펀딩 내역 정보를 담은 데이터파일</w:t>
            </w:r>
          </w:p>
        </w:tc>
      </w:tr>
      <w:tr>
        <w:trPr>
          <w:cantSplit w:val="0"/>
          <w:trHeight w:val="225" w:hRule="atLeast"/>
          <w:tblHeader w:val="0"/>
        </w:trPr>
        <w:tc>
          <w:tcPr/>
          <w:p w:rsidR="00000000" w:rsidDel="00000000" w:rsidP="00000000" w:rsidRDefault="00000000" w:rsidRPr="00000000" w14:paraId="0000003F">
            <w:pPr>
              <w:rPr/>
            </w:pPr>
            <w:r w:rsidDel="00000000" w:rsidR="00000000" w:rsidRPr="00000000">
              <w:rPr>
                <w:rtl w:val="0"/>
              </w:rPr>
              <w:t xml:space="preserve">tblExpense</w:t>
            </w:r>
          </w:p>
        </w:tc>
        <w:tc>
          <w:tcPr/>
          <w:p w:rsidR="00000000" w:rsidDel="00000000" w:rsidP="00000000" w:rsidRDefault="00000000" w:rsidRPr="00000000" w14:paraId="00000040">
            <w:pPr>
              <w:rPr/>
            </w:pPr>
            <w:r w:rsidDel="00000000" w:rsidR="00000000" w:rsidRPr="00000000">
              <w:rPr>
                <w:rtl w:val="0"/>
              </w:rPr>
              <w:t xml:space="preserve">프로젝트 비용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1">
            <w:pPr>
              <w:rPr/>
            </w:pPr>
            <w:r w:rsidDel="00000000" w:rsidR="00000000" w:rsidRPr="00000000">
              <w:rPr>
                <w:rtl w:val="0"/>
              </w:rPr>
              <w:t xml:space="preserve">tblContentImage</w:t>
            </w:r>
          </w:p>
        </w:tc>
        <w:tc>
          <w:tcPr/>
          <w:p w:rsidR="00000000" w:rsidDel="00000000" w:rsidP="00000000" w:rsidRDefault="00000000" w:rsidRPr="00000000" w14:paraId="00000042">
            <w:pPr>
              <w:rPr/>
            </w:pPr>
            <w:r w:rsidDel="00000000" w:rsidR="00000000" w:rsidRPr="00000000">
              <w:rPr>
                <w:rtl w:val="0"/>
              </w:rPr>
              <w:t xml:space="preserve">프로젝트 내용 이미지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3">
            <w:pPr>
              <w:rPr/>
            </w:pPr>
            <w:r w:rsidDel="00000000" w:rsidR="00000000" w:rsidRPr="00000000">
              <w:rPr>
                <w:rtl w:val="0"/>
              </w:rPr>
              <w:t xml:space="preserve">tblCategory</w:t>
            </w:r>
          </w:p>
        </w:tc>
        <w:tc>
          <w:tcPr/>
          <w:p w:rsidR="00000000" w:rsidDel="00000000" w:rsidP="00000000" w:rsidRDefault="00000000" w:rsidRPr="00000000" w14:paraId="00000044">
            <w:pPr>
              <w:rPr/>
            </w:pPr>
            <w:r w:rsidDel="00000000" w:rsidR="00000000" w:rsidRPr="00000000">
              <w:rPr>
                <w:rtl w:val="0"/>
              </w:rPr>
              <w:t xml:space="preserve">카테고리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5">
            <w:pPr>
              <w:rPr/>
            </w:pPr>
            <w:r w:rsidDel="00000000" w:rsidR="00000000" w:rsidRPr="00000000">
              <w:rPr>
                <w:rtl w:val="0"/>
              </w:rPr>
              <w:t xml:space="preserve">tblCalendar</w:t>
            </w:r>
          </w:p>
        </w:tc>
        <w:tc>
          <w:tcPr/>
          <w:p w:rsidR="00000000" w:rsidDel="00000000" w:rsidP="00000000" w:rsidRDefault="00000000" w:rsidRPr="00000000" w14:paraId="00000046">
            <w:pPr>
              <w:rPr/>
            </w:pPr>
            <w:r w:rsidDel="00000000" w:rsidR="00000000" w:rsidRPr="00000000">
              <w:rPr>
                <w:rtl w:val="0"/>
              </w:rPr>
              <w:t xml:space="preserve">프로젝트 일정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7">
            <w:pPr>
              <w:rPr/>
            </w:pPr>
            <w:r w:rsidDel="00000000" w:rsidR="00000000" w:rsidRPr="00000000">
              <w:rPr>
                <w:rtl w:val="0"/>
              </w:rPr>
              <w:t xml:space="preserve">tblBlackList</w:t>
            </w:r>
          </w:p>
        </w:tc>
        <w:tc>
          <w:tcPr/>
          <w:p w:rsidR="00000000" w:rsidDel="00000000" w:rsidP="00000000" w:rsidRDefault="00000000" w:rsidRPr="00000000" w14:paraId="00000048">
            <w:pPr>
              <w:rPr/>
            </w:pPr>
            <w:r w:rsidDel="00000000" w:rsidR="00000000" w:rsidRPr="00000000">
              <w:rPr>
                <w:rtl w:val="0"/>
              </w:rPr>
              <w:t xml:space="preserve">블랙리스트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9">
            <w:pPr>
              <w:rPr/>
            </w:pPr>
            <w:r w:rsidDel="00000000" w:rsidR="00000000" w:rsidRPr="00000000">
              <w:rPr>
                <w:rtl w:val="0"/>
              </w:rPr>
              <w:t xml:space="preserve">tblAdmin</w:t>
            </w:r>
          </w:p>
        </w:tc>
        <w:tc>
          <w:tcPr/>
          <w:p w:rsidR="00000000" w:rsidDel="00000000" w:rsidP="00000000" w:rsidRDefault="00000000" w:rsidRPr="00000000" w14:paraId="0000004A">
            <w:pPr>
              <w:rPr/>
            </w:pPr>
            <w:r w:rsidDel="00000000" w:rsidR="00000000" w:rsidRPr="00000000">
              <w:rPr>
                <w:rtl w:val="0"/>
              </w:rPr>
              <w:t xml:space="preserve">관리자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B">
            <w:pPr>
              <w:rPr/>
            </w:pPr>
            <w:r w:rsidDel="00000000" w:rsidR="00000000" w:rsidRPr="00000000">
              <w:rPr>
                <w:rtl w:val="0"/>
              </w:rPr>
              <w:t xml:space="preserve">tblComment</w:t>
            </w:r>
          </w:p>
        </w:tc>
        <w:tc>
          <w:tcPr/>
          <w:p w:rsidR="00000000" w:rsidDel="00000000" w:rsidP="00000000" w:rsidRDefault="00000000" w:rsidRPr="00000000" w14:paraId="0000004C">
            <w:pPr>
              <w:rPr/>
            </w:pPr>
            <w:r w:rsidDel="00000000" w:rsidR="00000000" w:rsidRPr="00000000">
              <w:rPr>
                <w:rtl w:val="0"/>
              </w:rPr>
              <w:t xml:space="preserve">공지사항 댓글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D">
            <w:pPr>
              <w:rPr/>
            </w:pPr>
            <w:r w:rsidDel="00000000" w:rsidR="00000000" w:rsidRPr="00000000">
              <w:rPr>
                <w:rtl w:val="0"/>
              </w:rPr>
              <w:t xml:space="preserve">tblMember</w:t>
            </w:r>
          </w:p>
        </w:tc>
        <w:tc>
          <w:tcPr/>
          <w:p w:rsidR="00000000" w:rsidDel="00000000" w:rsidP="00000000" w:rsidRDefault="00000000" w:rsidRPr="00000000" w14:paraId="0000004E">
            <w:pPr>
              <w:rPr/>
            </w:pPr>
            <w:r w:rsidDel="00000000" w:rsidR="00000000" w:rsidRPr="00000000">
              <w:rPr>
                <w:rtl w:val="0"/>
              </w:rPr>
              <w:t xml:space="preserve">회원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4F">
            <w:pPr>
              <w:rPr/>
            </w:pPr>
            <w:r w:rsidDel="00000000" w:rsidR="00000000" w:rsidRPr="00000000">
              <w:rPr>
                <w:rtl w:val="0"/>
              </w:rPr>
              <w:t xml:space="preserve">tblQA</w:t>
            </w:r>
          </w:p>
        </w:tc>
        <w:tc>
          <w:tcPr/>
          <w:p w:rsidR="00000000" w:rsidDel="00000000" w:rsidP="00000000" w:rsidRDefault="00000000" w:rsidRPr="00000000" w14:paraId="00000050">
            <w:pPr>
              <w:rPr/>
            </w:pPr>
            <w:r w:rsidDel="00000000" w:rsidR="00000000" w:rsidRPr="00000000">
              <w:rPr>
                <w:rtl w:val="0"/>
              </w:rPr>
              <w:t xml:space="preserve">문의내역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1">
            <w:pPr>
              <w:rPr/>
            </w:pPr>
            <w:r w:rsidDel="00000000" w:rsidR="00000000" w:rsidRPr="00000000">
              <w:rPr>
                <w:rtl w:val="0"/>
              </w:rPr>
              <w:t xml:space="preserve">tblAucList</w:t>
            </w:r>
          </w:p>
        </w:tc>
        <w:tc>
          <w:tcPr/>
          <w:p w:rsidR="00000000" w:rsidDel="00000000" w:rsidP="00000000" w:rsidRDefault="00000000" w:rsidRPr="00000000" w14:paraId="00000052">
            <w:pPr>
              <w:rPr/>
            </w:pPr>
            <w:r w:rsidDel="00000000" w:rsidR="00000000" w:rsidRPr="00000000">
              <w:rPr>
                <w:rtl w:val="0"/>
              </w:rPr>
              <w:t xml:space="preserve">경매내역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3">
            <w:pPr>
              <w:rPr/>
            </w:pPr>
            <w:r w:rsidDel="00000000" w:rsidR="00000000" w:rsidRPr="00000000">
              <w:rPr>
                <w:rtl w:val="0"/>
              </w:rPr>
              <w:t xml:space="preserve">tblAuction</w:t>
            </w:r>
          </w:p>
        </w:tc>
        <w:tc>
          <w:tcPr/>
          <w:p w:rsidR="00000000" w:rsidDel="00000000" w:rsidP="00000000" w:rsidRDefault="00000000" w:rsidRPr="00000000" w14:paraId="00000054">
            <w:pPr>
              <w:rPr/>
            </w:pPr>
            <w:r w:rsidDel="00000000" w:rsidR="00000000" w:rsidRPr="00000000">
              <w:rPr>
                <w:rtl w:val="0"/>
              </w:rPr>
              <w:t xml:space="preserve">경매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5">
            <w:pPr>
              <w:rPr/>
            </w:pPr>
            <w:r w:rsidDel="00000000" w:rsidR="00000000" w:rsidRPr="00000000">
              <w:rPr>
                <w:rtl w:val="0"/>
              </w:rPr>
              <w:t xml:space="preserve">tblCard</w:t>
            </w:r>
          </w:p>
        </w:tc>
        <w:tc>
          <w:tcPr/>
          <w:p w:rsidR="00000000" w:rsidDel="00000000" w:rsidP="00000000" w:rsidRDefault="00000000" w:rsidRPr="00000000" w14:paraId="00000056">
            <w:pPr>
              <w:rPr/>
            </w:pPr>
            <w:r w:rsidDel="00000000" w:rsidR="00000000" w:rsidRPr="00000000">
              <w:rPr>
                <w:rtl w:val="0"/>
              </w:rPr>
              <w:t xml:space="preserve">결제 카드 정보를 담은 데이터파일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tblLike</w:t>
            </w:r>
          </w:p>
        </w:tc>
        <w:tc>
          <w:tcPr/>
          <w:p w:rsidR="00000000" w:rsidDel="00000000" w:rsidP="00000000" w:rsidRDefault="00000000" w:rsidRPr="00000000" w14:paraId="00000058">
            <w:pPr>
              <w:rPr/>
            </w:pPr>
            <w:r w:rsidDel="00000000" w:rsidR="00000000" w:rsidRPr="00000000">
              <w:rPr>
                <w:rtl w:val="0"/>
              </w:rPr>
              <w:t xml:space="preserve">찜한내역 정보를 담은 데이터파일</w:t>
            </w:r>
          </w:p>
        </w:tc>
      </w:tr>
    </w:tbl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5. 핵심업무</w:t>
      </w:r>
    </w:p>
    <w:tbl>
      <w:tblPr>
        <w:tblStyle w:val="Table5"/>
        <w:tblW w:w="9240.0" w:type="dxa"/>
        <w:jc w:val="left"/>
        <w:tblInd w:w="-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05"/>
        <w:gridCol w:w="6135"/>
        <w:tblGridChange w:id="0">
          <w:tblGrid>
            <w:gridCol w:w="3105"/>
            <w:gridCol w:w="6135"/>
          </w:tblGrid>
        </w:tblGridChange>
      </w:tblGrid>
      <w:tr>
        <w:trPr>
          <w:cantSplit w:val="0"/>
          <w:tblHeader w:val="0"/>
        </w:trPr>
        <w:tc>
          <w:tcPr>
            <w:shd w:fill="d9d9d9" w:val="clear"/>
          </w:tcPr>
          <w:p w:rsidR="00000000" w:rsidDel="00000000" w:rsidP="00000000" w:rsidRDefault="00000000" w:rsidRPr="00000000" w14:paraId="0000005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업무</w:t>
            </w:r>
          </w:p>
        </w:tc>
        <w:tc>
          <w:tcPr>
            <w:shd w:fill="d9d9d9" w:val="clear"/>
          </w:tcPr>
          <w:p w:rsidR="00000000" w:rsidDel="00000000" w:rsidP="00000000" w:rsidRDefault="00000000" w:rsidRPr="00000000" w14:paraId="0000005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상세내용</w:t>
            </w:r>
          </w:p>
        </w:tc>
      </w:tr>
      <w:tr>
        <w:trPr>
          <w:cantSplit w:val="0"/>
          <w:trHeight w:val="118" w:hRule="atLeast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5E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[메인페이지]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5F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홈화면</w:t>
            </w:r>
          </w:p>
        </w:tc>
        <w:tc>
          <w:tcPr/>
          <w:p w:rsidR="00000000" w:rsidDel="00000000" w:rsidP="00000000" w:rsidRDefault="00000000" w:rsidRPr="00000000" w14:paraId="0000006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프로젝트를 인기/성공임박/신규 순으로 확인할 수 있다.</w:t>
            </w:r>
          </w:p>
        </w:tc>
      </w:tr>
      <w:tr>
        <w:trPr>
          <w:cantSplit w:val="0"/>
          <w:trHeight w:val="480" w:hRule="atLeast"/>
          <w:tblHeader w:val="0"/>
        </w:trPr>
        <w:tc>
          <w:tcPr/>
          <w:p w:rsidR="00000000" w:rsidDel="00000000" w:rsidP="00000000" w:rsidRDefault="00000000" w:rsidRPr="00000000" w14:paraId="0000006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로그인</w:t>
            </w:r>
          </w:p>
        </w:tc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sz w:val="18"/>
                <w:szCs w:val="18"/>
                <w:rtl w:val="0"/>
              </w:rPr>
              <w:t xml:space="preserve">로그인시 정보가 일치한다면 메인 화면으로 이동한다. 일치하지 않다면 팝업창으로 재입력 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메세지를</w:t>
            </w:r>
            <w:r w:rsidDel="00000000" w:rsidR="00000000" w:rsidRPr="00000000">
              <w:rPr>
                <w:sz w:val="18"/>
                <w:szCs w:val="18"/>
                <w:rtl w:val="0"/>
              </w:rPr>
              <w:t xml:space="preserve"> 띄운 후 로그인 페이지로 되돌아간다.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" w:hRule="atLeast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6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[펀딩하기]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65">
            <w:pPr>
              <w:tabs>
                <w:tab w:val="left" w:pos="1805"/>
              </w:tabs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펀딩하기 메인페이지</w:t>
            </w:r>
          </w:p>
        </w:tc>
        <w:tc>
          <w:tcPr/>
          <w:p w:rsidR="00000000" w:rsidDel="00000000" w:rsidP="00000000" w:rsidRDefault="00000000" w:rsidRPr="00000000" w14:paraId="00000067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사용자는 인기/성공임박/신규 순으로 프로젝트를 확인할 수 있으며, 카테고리에 따른 프로젝트 목록을 조회,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펀딩하기 프로젝트 상세 페이지</w:t>
            </w:r>
          </w:p>
        </w:tc>
        <w:tc>
          <w:tcPr/>
          <w:p w:rsidR="00000000" w:rsidDel="00000000" w:rsidP="00000000" w:rsidRDefault="00000000" w:rsidRPr="00000000" w14:paraId="00000069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사용자는 해당 프로젝트의 상세 정보를 확인할 수 있고, 로그인을 한 경우, 신고/문의/찜하기를 할 수 있으며, 후원할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펀딩하기 프로젝트 후원 페이지</w:t>
            </w:r>
          </w:p>
        </w:tc>
        <w:tc>
          <w:tcPr/>
          <w:p w:rsidR="00000000" w:rsidDel="00000000" w:rsidP="00000000" w:rsidRDefault="00000000" w:rsidRPr="00000000" w14:paraId="0000006B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사용자는 해당 프로젝트 패키지 정보를 확인할 수 있고, 후원자의 정보를 확인할 수 있다. 또한, 최종 후원 금액을 확인한 후 결제할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6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[펀딩받기]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6D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6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펀딩받기 메인페이지</w:t>
            </w:r>
          </w:p>
        </w:tc>
        <w:tc>
          <w:tcPr/>
          <w:p w:rsidR="00000000" w:rsidDel="00000000" w:rsidP="00000000" w:rsidRDefault="00000000" w:rsidRPr="00000000" w14:paraId="0000006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로그인한 사용자가 등록한 프로젝트 목록을 확인/수정/삭제할 수 있고, 새로운 프로젝트를 신청할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펀딩받기 관리하기 메인페이지</w:t>
            </w:r>
          </w:p>
        </w:tc>
        <w:tc>
          <w:tcPr/>
          <w:p w:rsidR="00000000" w:rsidDel="00000000" w:rsidP="00000000" w:rsidRDefault="00000000" w:rsidRPr="00000000" w14:paraId="0000007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클릭한 특정 프로젝트를 관리하는 메인페이지로 해당 프로젝트의 상세설명 정보를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펀딩받기 공지사항 관리하기</w:t>
            </w:r>
          </w:p>
        </w:tc>
        <w:tc>
          <w:tcPr/>
          <w:p w:rsidR="00000000" w:rsidDel="00000000" w:rsidP="00000000" w:rsidRDefault="00000000" w:rsidRPr="00000000" w14:paraId="0000007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해당 프로젝트 관련 공지사항 관리하기 페이지로 새로운 공지사항을 등록하고 기존 공지사항을 수정/삭제 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펀딩받기 진행상황 발송하기</w:t>
            </w:r>
          </w:p>
        </w:tc>
        <w:tc>
          <w:tcPr/>
          <w:p w:rsidR="00000000" w:rsidDel="00000000" w:rsidP="00000000" w:rsidRDefault="00000000" w:rsidRPr="00000000" w14:paraId="0000007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해당 프로젝트 관련 진행상황발송 내역을 확인할 수 있고 원하는 사용자의 이메일 주소를 입력하면 새로운 진행상황을 해당 메일 주소로 전송 가능하다.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펀딩받기 전체문의함</w:t>
            </w:r>
          </w:p>
        </w:tc>
        <w:tc>
          <w:tcPr/>
          <w:p w:rsidR="00000000" w:rsidDel="00000000" w:rsidP="00000000" w:rsidRDefault="00000000" w:rsidRPr="00000000" w14:paraId="0000007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해당 프로젝트 관련 후원자들의 문의내역을 채팅방 형식으로 확인 가능하고 답장 가능하다. 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 참여 후원자 정보</w:t>
            </w:r>
          </w:p>
        </w:tc>
        <w:tc>
          <w:tcPr/>
          <w:p w:rsidR="00000000" w:rsidDel="00000000" w:rsidP="00000000" w:rsidRDefault="00000000" w:rsidRPr="00000000" w14:paraId="0000007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펀딩에 참여한 후원자들의 정보를 그래프/목록 등의 방식으로 직관적으로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 프로젝트 가계부</w:t>
            </w:r>
          </w:p>
        </w:tc>
        <w:tc>
          <w:tcPr/>
          <w:p w:rsidR="00000000" w:rsidDel="00000000" w:rsidP="00000000" w:rsidRDefault="00000000" w:rsidRPr="00000000" w14:paraId="0000007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펀딩 받은 프로젝트 별로 지출/수입을 입력하여 고정 수수료와 세금을 계산하여 이익금을 확인 및 가계부를 작성할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7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[경매]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7D">
            <w:pPr>
              <w:tabs>
                <w:tab w:val="left" w:pos="1805"/>
              </w:tabs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7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진행 경매 목록</w:t>
            </w:r>
          </w:p>
        </w:tc>
        <w:tc>
          <w:tcPr/>
          <w:p w:rsidR="00000000" w:rsidDel="00000000" w:rsidP="00000000" w:rsidRDefault="00000000" w:rsidRPr="00000000" w14:paraId="0000007F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현재 진행중인 경매와 진행 예정인 경매를 확인할 수 있다.</w:t>
            </w:r>
          </w:p>
        </w:tc>
      </w:tr>
      <w:tr>
        <w:trPr>
          <w:cantSplit w:val="0"/>
          <w:trHeight w:val="414" w:hRule="atLeast"/>
          <w:tblHeader w:val="0"/>
        </w:trPr>
        <w:tc>
          <w:tcPr/>
          <w:p w:rsidR="00000000" w:rsidDel="00000000" w:rsidP="00000000" w:rsidRDefault="00000000" w:rsidRPr="00000000" w14:paraId="0000008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실시간 경매장</w:t>
            </w:r>
          </w:p>
        </w:tc>
        <w:tc>
          <w:tcPr/>
          <w:p w:rsidR="00000000" w:rsidDel="00000000" w:rsidP="00000000" w:rsidRDefault="00000000" w:rsidRPr="00000000" w14:paraId="00000081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현재 경매 진행중인 상품에 대해 경매 참여할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경매등록하기</w:t>
            </w:r>
          </w:p>
        </w:tc>
        <w:tc>
          <w:tcPr/>
          <w:p w:rsidR="00000000" w:rsidDel="00000000" w:rsidP="00000000" w:rsidRDefault="00000000" w:rsidRPr="00000000" w14:paraId="00000083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진행하기위해 새로운 경매를 등록할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종료 경매 목록</w:t>
            </w:r>
          </w:p>
        </w:tc>
        <w:tc>
          <w:tcPr/>
          <w:p w:rsidR="00000000" w:rsidDel="00000000" w:rsidP="00000000" w:rsidRDefault="00000000" w:rsidRPr="00000000" w14:paraId="00000085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최근 종료된 경매와 이전에 진행했던 경매목록을 확인할 수 있다.</w:t>
            </w:r>
          </w:p>
        </w:tc>
      </w:tr>
      <w:tr>
        <w:trPr>
          <w:cantSplit w:val="0"/>
          <w:trHeight w:val="118" w:hRule="atLeast"/>
          <w:tblHeader w:val="0"/>
        </w:trPr>
        <w:tc>
          <w:tcPr/>
          <w:p w:rsidR="00000000" w:rsidDel="00000000" w:rsidP="00000000" w:rsidRDefault="00000000" w:rsidRPr="00000000" w14:paraId="0000008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최근 종료된 경매</w:t>
            </w:r>
          </w:p>
        </w:tc>
        <w:tc>
          <w:tcPr/>
          <w:p w:rsidR="00000000" w:rsidDel="00000000" w:rsidP="00000000" w:rsidRDefault="00000000" w:rsidRPr="00000000" w14:paraId="00000087">
            <w:pPr>
              <w:tabs>
                <w:tab w:val="left" w:pos="1805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제일 최근에 종료된 경매의 내용 및 관련 정보를 확인할 수 있다.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8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[일정관리]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89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일정관리</w:t>
            </w:r>
          </w:p>
        </w:tc>
        <w:tc>
          <w:tcPr/>
          <w:p w:rsidR="00000000" w:rsidDel="00000000" w:rsidP="00000000" w:rsidRDefault="00000000" w:rsidRPr="00000000" w14:paraId="0000008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창작자는 자신이 만든 펀딩의 세부 일정을 확인, 추가, 삭제할 수 있다.</w:t>
            </w:r>
          </w:p>
        </w:tc>
      </w:tr>
      <w:tr>
        <w:trPr>
          <w:cantSplit w:val="0"/>
          <w:tblHeader w:val="0"/>
        </w:trPr>
        <w:tc>
          <w:tcPr>
            <w:shd w:fill="d9ead3" w:val="clear"/>
          </w:tcPr>
          <w:p w:rsidR="00000000" w:rsidDel="00000000" w:rsidP="00000000" w:rsidRDefault="00000000" w:rsidRPr="00000000" w14:paraId="0000008C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[마이페이지]</w:t>
            </w:r>
          </w:p>
        </w:tc>
        <w:tc>
          <w:tcPr>
            <w:shd w:fill="d9ead3" w:val="clear"/>
          </w:tcPr>
          <w:p w:rsidR="00000000" w:rsidDel="00000000" w:rsidP="00000000" w:rsidRDefault="00000000" w:rsidRPr="00000000" w14:paraId="0000008D">
            <w:pPr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내정보 </w:t>
            </w:r>
          </w:p>
        </w:tc>
        <w:tc>
          <w:tcPr/>
          <w:p w:rsidR="00000000" w:rsidDel="00000000" w:rsidP="00000000" w:rsidRDefault="00000000" w:rsidRPr="00000000" w14:paraId="0000008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사용자의 기본적인 정보를 한눈에 확인 가능하다.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찜한내역</w:t>
            </w:r>
          </w:p>
        </w:tc>
        <w:tc>
          <w:tcPr/>
          <w:p w:rsidR="00000000" w:rsidDel="00000000" w:rsidP="00000000" w:rsidRDefault="00000000" w:rsidRPr="00000000" w14:paraId="0000009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사용자가 현재 찜한 프로젝트 내역을 확인가능하다.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펀딩한내역</w:t>
            </w:r>
          </w:p>
        </w:tc>
        <w:tc>
          <w:tcPr/>
          <w:p w:rsidR="00000000" w:rsidDel="00000000" w:rsidP="00000000" w:rsidRDefault="00000000" w:rsidRPr="00000000" w14:paraId="0000009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사용자가 현재 펀딩한 프로젝트 내역을 확인가능하다.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구매내역확인하기</w:t>
            </w:r>
          </w:p>
        </w:tc>
        <w:tc>
          <w:tcPr/>
          <w:p w:rsidR="00000000" w:rsidDel="00000000" w:rsidP="00000000" w:rsidRDefault="00000000" w:rsidRPr="00000000" w14:paraId="0000009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사용자가 펀딩한 프로젝트의 구매내역을 자세히 확인할 수 있다</w:t>
            </w:r>
          </w:p>
        </w:tc>
      </w:tr>
    </w:tbl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6. 담당업무</w:t>
      </w:r>
    </w:p>
    <w:tbl>
      <w:tblPr>
        <w:tblStyle w:val="Table6"/>
        <w:tblW w:w="9224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384"/>
        <w:gridCol w:w="7840"/>
        <w:tblGridChange w:id="0">
          <w:tblGrid>
            <w:gridCol w:w="1384"/>
            <w:gridCol w:w="7840"/>
          </w:tblGrid>
        </w:tblGridChange>
      </w:tblGrid>
      <w:tr>
        <w:trPr>
          <w:cantSplit w:val="0"/>
          <w:tblHeader w:val="0"/>
        </w:trPr>
        <w:tc>
          <w:tcPr>
            <w:shd w:fill="efefef" w:val="clear"/>
            <w:vAlign w:val="center"/>
          </w:tcPr>
          <w:p w:rsidR="00000000" w:rsidDel="00000000" w:rsidP="00000000" w:rsidRDefault="00000000" w:rsidRPr="00000000" w14:paraId="0000009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경지윤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펀딩받기 메인페이지, 공지사항, 진행상황발송, 전체 문의함 카테고리 구현, 로그인 구현 및 웹사이트 템플릿 작성, </w:t>
            </w:r>
          </w:p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기획서 작성, 요구분석서 작성, ERD 설계, HTML5/CSS/JavaScript 작성, SQL 쿼리 작성 및 더미데이터 생성, 자바 MVC모델을 이용한 자바코드 작성(STS 사용)</w:t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09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김미나</w:t>
            </w:r>
          </w:p>
        </w:tc>
        <w:tc>
          <w:tcPr/>
          <w:p w:rsidR="00000000" w:rsidDel="00000000" w:rsidP="00000000" w:rsidRDefault="00000000" w:rsidRPr="00000000" w14:paraId="0000009C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일정관리(확인, 추가, 삭제) 구현</w:t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09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문지원</w:t>
            </w:r>
          </w:p>
        </w:tc>
        <w:tc>
          <w:tcPr/>
          <w:p w:rsidR="00000000" w:rsidDel="00000000" w:rsidP="00000000" w:rsidRDefault="00000000" w:rsidRPr="00000000" w14:paraId="0000009E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펀딩받기 참여 후원자정보, 펀딩받기 프로젝트 가계부 구현</w:t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09F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변소윤</w:t>
            </w:r>
          </w:p>
        </w:tc>
        <w:tc>
          <w:tcPr/>
          <w:p w:rsidR="00000000" w:rsidDel="00000000" w:rsidP="00000000" w:rsidRDefault="00000000" w:rsidRPr="00000000" w14:paraId="000000A0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마이페이지 구현</w:t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0A1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왕지민</w:t>
            </w:r>
          </w:p>
        </w:tc>
        <w:tc>
          <w:tcPr/>
          <w:p w:rsidR="00000000" w:rsidDel="00000000" w:rsidP="00000000" w:rsidRDefault="00000000" w:rsidRPr="00000000" w14:paraId="000000A2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크롤링을 활용하여 더미 데이터 확보</w:t>
              <w:br w:type="textWrapping"/>
              <w:t xml:space="preserve">경매장(실시간 경매, 경매 등록, 종료된 경매 등)관련 페이지 구현</w:t>
            </w:r>
          </w:p>
        </w:tc>
      </w:tr>
      <w:tr>
        <w:trPr>
          <w:cantSplit w:val="0"/>
          <w:tblHeader w:val="0"/>
        </w:trPr>
        <w:tc>
          <w:tcPr>
            <w:shd w:fill="efefef" w:val="clear"/>
          </w:tcPr>
          <w:p w:rsidR="00000000" w:rsidDel="00000000" w:rsidP="00000000" w:rsidRDefault="00000000" w:rsidRPr="00000000" w14:paraId="000000A3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장예지</w:t>
            </w:r>
          </w:p>
        </w:tc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메인 페이지, 펀딩하기(메인 페이지), 펀딩하기(프로젝트 상세 페이지 - 공지사항, 문의하기, 신고하기, 후원하기), 펀딩하기(프로젝트 후원/결제 페이지) 구현 </w:t>
            </w:r>
          </w:p>
        </w:tc>
      </w:tr>
    </w:tbl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40"/>
          <w:szCs w:val="40"/>
        </w:rPr>
      </w:pPr>
      <w:r w:rsidDel="00000000" w:rsidR="00000000" w:rsidRPr="00000000">
        <w:rPr>
          <w:rtl w:val="0"/>
        </w:rPr>
        <w:t xml:space="preserve">7.구동화면</w:t>
      </w:r>
      <w:r w:rsidDel="00000000" w:rsidR="00000000" w:rsidRPr="00000000">
        <w:rPr>
          <w:rtl w:val="0"/>
        </w:rPr>
      </w:r>
    </w:p>
    <w:tbl>
      <w:tblPr>
        <w:tblStyle w:val="Table7"/>
        <w:tblW w:w="9072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103"/>
        <w:gridCol w:w="3969"/>
        <w:tblGridChange w:id="0">
          <w:tblGrid>
            <w:gridCol w:w="5103"/>
            <w:gridCol w:w="3969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화면</w:t>
            </w:r>
          </w:p>
        </w:tc>
        <w:tc>
          <w:tcPr/>
          <w:p w:rsidR="00000000" w:rsidDel="00000000" w:rsidP="00000000" w:rsidRDefault="00000000" w:rsidRPr="00000000" w14:paraId="000000AA">
            <w:pPr>
              <w:widowControl w:val="1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설명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B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844800"/>
                  <wp:effectExtent b="0" l="0" r="0" t="0"/>
                  <wp:docPr id="39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84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사이트 이용자는 인기/성공 임박/신규순으로 현재 진행중인 프로젝트의 목록을 확인할 수 있다.</w:t>
            </w:r>
          </w:p>
          <w:p w:rsidR="00000000" w:rsidDel="00000000" w:rsidP="00000000" w:rsidRDefault="00000000" w:rsidRPr="00000000" w14:paraId="000000A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jQuery,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921000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921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사이트 이용자는 카테고리에 따른 [펀딩하기] 프로젝트 목록을 확인할 수 있다.</w:t>
            </w:r>
          </w:p>
          <w:p w:rsidR="00000000" w:rsidDel="00000000" w:rsidP="00000000" w:rsidRDefault="00000000" w:rsidRPr="00000000" w14:paraId="000000B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jQuery,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3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695700"/>
                  <wp:effectExtent b="0" l="0" r="0" t="0"/>
                  <wp:docPr id="3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사이트 이용자는 프로젝트의 상세 정보를 확인할 수 있다. 또한, 회원은 상세 정보 확인 및 창작자에게 문의하기, 관리자에게 신고하기, 프로젝트 찜하기, 후원하기 기능을 사용할 수 있다.</w:t>
            </w:r>
          </w:p>
          <w:p w:rsidR="00000000" w:rsidDel="00000000" w:rsidP="00000000" w:rsidRDefault="00000000" w:rsidRPr="00000000" w14:paraId="000000B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jQuery, JSTL, EL, Ajax, </w:t>
            </w:r>
            <w:r w:rsidDel="00000000" w:rsidR="00000000" w:rsidRPr="00000000">
              <w:rPr>
                <w:highlight w:val="white"/>
                <w:rtl w:val="0"/>
              </w:rPr>
              <w:t xml:space="preserve">Highcharts</w:t>
            </w:r>
            <w:r w:rsidDel="00000000" w:rsidR="00000000" w:rsidRPr="00000000">
              <w:rPr>
                <w:rtl w:val="0"/>
              </w:rPr>
              <w:t xml:space="preserve"> API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7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36800"/>
                  <wp:effectExtent b="0" l="0" r="0" t="0"/>
                  <wp:docPr id="21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095500"/>
                  <wp:effectExtent b="0" l="0" r="0" t="0"/>
                  <wp:docPr id="34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95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프로젝트 패키지 정보 및 배송받을 후원자의 정보를 확인할 수 있고, 배송비를 포함한 최종 후원 금액을 확인할 수 있다. 또한 카카오페이를 이용하여 결제할 수 있다.</w:t>
            </w:r>
          </w:p>
          <w:p w:rsidR="00000000" w:rsidDel="00000000" w:rsidP="00000000" w:rsidRDefault="00000000" w:rsidRPr="00000000" w14:paraId="000000B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jQuery, JSTL, EL, Ajax, iamport API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3263900"/>
                  <wp:effectExtent b="0" l="0" r="0" t="0"/>
                  <wp:docPr id="23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자신이 등록한 프로젝트 목록을 확인/수정/삭제 할 수 있고 새로운 프로젝트를 신청할 수 있다. </w:t>
            </w:r>
          </w:p>
          <w:p w:rsidR="00000000" w:rsidDel="00000000" w:rsidP="00000000" w:rsidRDefault="00000000" w:rsidRPr="00000000" w14:paraId="000000B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EL, Ajax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0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260600"/>
                  <wp:effectExtent b="0" l="0" r="0" t="0"/>
                  <wp:docPr id="35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260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회원이 특정 프로젝트 관리하기 클릭시 해당 프로젝트 관련 상세설명을 확인할 수 있고 왼쪽 네비바를 사용하여 프로젝트를 전체적으로 관리할 수 있다. </w:t>
            </w:r>
          </w:p>
          <w:p w:rsidR="00000000" w:rsidDel="00000000" w:rsidP="00000000" w:rsidRDefault="00000000" w:rsidRPr="00000000" w14:paraId="000000C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EL, Ajax, </w:t>
            </w:r>
            <w:r w:rsidDel="00000000" w:rsidR="00000000" w:rsidRPr="00000000">
              <w:rPr>
                <w:highlight w:val="white"/>
                <w:rtl w:val="0"/>
              </w:rPr>
              <w:t xml:space="preserve">Highcharts</w:t>
            </w:r>
            <w:r w:rsidDel="00000000" w:rsidR="00000000" w:rsidRPr="00000000">
              <w:rPr>
                <w:rtl w:val="0"/>
              </w:rPr>
              <w:t xml:space="preserve"> API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4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828800"/>
                  <wp:effectExtent b="0" l="0" r="0" t="0"/>
                  <wp:docPr id="2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해당 프로젝트 관련 공지사항 목록을 확인할 수 있고 추가/ 수정/삭제할 수 있다. </w:t>
            </w:r>
          </w:p>
          <w:p w:rsidR="00000000" w:rsidDel="00000000" w:rsidP="00000000" w:rsidRDefault="00000000" w:rsidRPr="00000000" w14:paraId="000000C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C8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222500"/>
                  <wp:effectExtent b="0" l="0" r="0" t="0"/>
                  <wp:docPr id="37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해당 프로젝트 관련 진행상황 목록을 확인할 수 있고 추가/수정/삭제할 수 있다.</w:t>
            </w:r>
          </w:p>
          <w:p w:rsidR="00000000" w:rsidDel="00000000" w:rsidP="00000000" w:rsidRDefault="00000000" w:rsidRPr="00000000" w14:paraId="000000C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EL, Ajax, </w:t>
            </w:r>
            <w:r w:rsidDel="00000000" w:rsidR="00000000" w:rsidRPr="00000000">
              <w:rPr>
                <w:highlight w:val="white"/>
                <w:rtl w:val="0"/>
              </w:rPr>
              <w:t xml:space="preserve">SMTP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765" w:hRule="atLeast"/>
          <w:tblHeader w:val="0"/>
        </w:trPr>
        <w:tc>
          <w:tcPr/>
          <w:p w:rsidR="00000000" w:rsidDel="00000000" w:rsidP="00000000" w:rsidRDefault="00000000" w:rsidRPr="00000000" w14:paraId="000000CC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11400"/>
                  <wp:effectExtent b="0" l="0" r="0" t="0"/>
                  <wp:docPr id="1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11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C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해당 프로젝트 관련 전체문의함 목록을 확인할 수 있고 추가/수정/삭제할 수 있다.</w:t>
            </w:r>
          </w:p>
          <w:p w:rsidR="00000000" w:rsidDel="00000000" w:rsidP="00000000" w:rsidRDefault="00000000" w:rsidRPr="00000000" w14:paraId="000000C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EL, Ajax, </w:t>
            </w:r>
            <w:r w:rsidDel="00000000" w:rsidR="00000000" w:rsidRPr="00000000">
              <w:rPr>
                <w:highlight w:val="white"/>
                <w:rtl w:val="0"/>
              </w:rPr>
              <w:t xml:space="preserve">Highcharts</w:t>
            </w:r>
            <w:r w:rsidDel="00000000" w:rsidR="00000000" w:rsidRPr="00000000">
              <w:rPr>
                <w:rtl w:val="0"/>
              </w:rPr>
              <w:t xml:space="preserve"> API</w:t>
            </w:r>
          </w:p>
        </w:tc>
      </w:tr>
      <w:tr>
        <w:trPr>
          <w:cantSplit w:val="0"/>
          <w:trHeight w:val="2745" w:hRule="atLeast"/>
          <w:tblHeader w:val="0"/>
        </w:trPr>
        <w:tc>
          <w:tcPr/>
          <w:p w:rsidR="00000000" w:rsidDel="00000000" w:rsidP="00000000" w:rsidRDefault="00000000" w:rsidRPr="00000000" w14:paraId="000000D0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3105150" cy="1587500"/>
                  <wp:effectExtent b="0" l="0" r="0" t="0"/>
                  <wp:docPr id="2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58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</w:t>
            </w:r>
            <w:r w:rsidDel="00000000" w:rsidR="00000000" w:rsidRPr="00000000">
              <w:rPr>
                <w:rtl w:val="0"/>
              </w:rPr>
              <w:t xml:space="preserve">펀딩받기에서 선택해 들어온 프로젝트의 정보를 확인 가능하다. 그 중에서도 프로젝트에 참여한 후원자들의 성별 그래프 / 연령대 그래프를 확인할 수 있다. 후원자 목록 자세히 보기 &lt; 버튼을 누르면 참여자 목록이 보이도록 페이지를 넘겨줌</w:t>
            </w:r>
          </w:p>
          <w:p w:rsidR="00000000" w:rsidDel="00000000" w:rsidP="00000000" w:rsidRDefault="00000000" w:rsidRPr="00000000" w14:paraId="000000D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EL, 구글 차트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50" w:hRule="atLeast"/>
          <w:tblHeader w:val="0"/>
        </w:trPr>
        <w:tc>
          <w:tcPr/>
          <w:p w:rsidR="00000000" w:rsidDel="00000000" w:rsidP="00000000" w:rsidRDefault="00000000" w:rsidRPr="00000000" w14:paraId="000000D4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605088" cy="2037722"/>
                  <wp:effectExtent b="0" l="0" r="0" t="0"/>
                  <wp:docPr id="3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5088" cy="203772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5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</w:t>
            </w:r>
            <w:r w:rsidDel="00000000" w:rsidR="00000000" w:rsidRPr="00000000">
              <w:rPr>
                <w:rtl w:val="0"/>
              </w:rPr>
              <w:t xml:space="preserve">선택한 프로젝트의 후원자 목록을 보여준다. 목록에는 닉네임 / 구매한 패키지 / 금액 / 결제날짜를 보여준다. 좌측 네비바를 통해 이동한다.</w:t>
            </w:r>
          </w:p>
          <w:p w:rsidR="00000000" w:rsidDel="00000000" w:rsidP="00000000" w:rsidRDefault="00000000" w:rsidRPr="00000000" w14:paraId="000000D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375" w:hRule="atLeast"/>
          <w:tblHeader w:val="0"/>
        </w:trPr>
        <w:tc>
          <w:tcPr/>
          <w:p w:rsidR="00000000" w:rsidDel="00000000" w:rsidP="00000000" w:rsidRDefault="00000000" w:rsidRPr="00000000" w14:paraId="000000D8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9050" distT="19050" distL="19050" distR="19050">
                  <wp:extent cx="2024063" cy="1276716"/>
                  <wp:effectExtent b="0" l="0" r="0" t="0"/>
                  <wp:docPr id="40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4063" cy="1276716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/>
              <w:drawing>
                <wp:inline distB="19050" distT="19050" distL="19050" distR="19050">
                  <wp:extent cx="963776" cy="1191578"/>
                  <wp:effectExtent b="0" l="0" r="0" t="0"/>
                  <wp:docPr id="2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776" cy="119157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9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</w:t>
            </w:r>
            <w:r w:rsidDel="00000000" w:rsidR="00000000" w:rsidRPr="00000000">
              <w:rPr>
                <w:rtl w:val="0"/>
              </w:rPr>
              <w:t xml:space="preserve">선택한 프로젝트의 지출과 수입을 관리할 수 있는 가계부. 상단에는 가계부를 입력할 수 있는 창이 있고, 버튼을 누르면 하단 가계부에 입력이 된다. 하단의 가계부는 수입/지출/ 영업이익으로 나눠져있고, 입력받은 데이터를 유형으로 나눠서 보여준다. 부가가치세, 수수료등은 총 수입에서 공제한다. </w:t>
            </w:r>
          </w:p>
          <w:p w:rsidR="00000000" w:rsidDel="00000000" w:rsidP="00000000" w:rsidRDefault="00000000" w:rsidRPr="00000000" w14:paraId="000000D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</w:t>
            </w:r>
          </w:p>
          <w:p w:rsidR="00000000" w:rsidDel="00000000" w:rsidP="00000000" w:rsidRDefault="00000000" w:rsidRPr="00000000" w14:paraId="000000D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D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3245" cy="1547495"/>
                  <wp:effectExtent b="0" l="0" r="0" t="0"/>
                  <wp:docPr id="2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474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D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상품의 실시간 경매장을 이용할 수 있다.</w:t>
            </w:r>
          </w:p>
          <w:p w:rsidR="00000000" w:rsidDel="00000000" w:rsidP="00000000" w:rsidRDefault="00000000" w:rsidRPr="00000000" w14:paraId="000000D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ArrayList,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3245" cy="1550035"/>
                  <wp:effectExtent b="0" l="0" r="0" t="0"/>
                  <wp:docPr id="30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5003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관리자는 상품을 경매로 등록할 수 있다.</w:t>
            </w:r>
          </w:p>
          <w:p w:rsidR="00000000" w:rsidDel="00000000" w:rsidP="00000000" w:rsidRDefault="00000000" w:rsidRPr="00000000" w14:paraId="000000E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Controller, Autowired, RequestMapping, Session, Hashmap, JSTL, EL, FileUpload, Calendar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5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3245" cy="1259205"/>
                  <wp:effectExtent b="0" l="0" r="0" t="0"/>
                  <wp:docPr id="2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25920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회원은 실시간 경매에 참여하여 해당 제품을 입찰할 수 있다.</w:t>
            </w:r>
          </w:p>
          <w:p w:rsidR="00000000" w:rsidDel="00000000" w:rsidP="00000000" w:rsidRDefault="00000000" w:rsidRPr="00000000" w14:paraId="000000E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8">
            <w:pPr>
              <w:widowControl w:val="1"/>
              <w:tabs>
                <w:tab w:val="center" w:pos="1876"/>
              </w:tabs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JSTL, EL, FileUpload, Calendar, WebSocket, Ajax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E9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3245" cy="1539240"/>
                  <wp:effectExtent b="0" l="0" r="0" t="0"/>
                  <wp:docPr id="3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3924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사이트 이용자는 종료된 경매리스트를 확인할 수 있다.</w:t>
            </w:r>
          </w:p>
          <w:p w:rsidR="00000000" w:rsidDel="00000000" w:rsidP="00000000" w:rsidRDefault="00000000" w:rsidRPr="00000000" w14:paraId="000000E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JSTL, EL</w:t>
            </w:r>
          </w:p>
        </w:tc>
      </w:tr>
      <w:tr>
        <w:trPr>
          <w:cantSplit w:val="0"/>
          <w:trHeight w:val="2475" w:hRule="atLeast"/>
          <w:tblHeader w:val="0"/>
        </w:trPr>
        <w:tc>
          <w:tcPr/>
          <w:p w:rsidR="00000000" w:rsidDel="00000000" w:rsidP="00000000" w:rsidRDefault="00000000" w:rsidRPr="00000000" w14:paraId="000000E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0" distT="0" distL="0" distR="0">
                  <wp:extent cx="3103245" cy="1530985"/>
                  <wp:effectExtent b="0" l="0" r="0" t="0"/>
                  <wp:docPr id="3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3245" cy="153098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E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사이트 이용자는 제일 최근에 종료된 경매에 한하여 관련 정보를 파악할 수 있다. </w:t>
            </w:r>
          </w:p>
          <w:p w:rsidR="00000000" w:rsidDel="00000000" w:rsidP="00000000" w:rsidRDefault="00000000" w:rsidRPr="00000000" w14:paraId="000000EF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Session,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1">
            <w:pPr>
              <w:widowControl w:val="1"/>
              <w:jc w:val="center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67915"/>
                  <wp:effectExtent b="0" l="0" r="0" t="0"/>
                  <wp:docPr id="20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6"/>
                          <a:srcRect b="15728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6791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창작자는 만든 펀딩의 일정을 한눈에 확인할 수 있다.</w:t>
            </w:r>
          </w:p>
          <w:p w:rsidR="00000000" w:rsidDel="00000000" w:rsidP="00000000" w:rsidRDefault="00000000" w:rsidRPr="00000000" w14:paraId="000000F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4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 : Controller, Autowired, RequestMapping, Session,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5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1676400"/>
                  <wp:effectExtent b="0" l="0" r="0" t="0"/>
                  <wp:docPr id="2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세부내용:창작자는 원하는 날짜는 클릭하거나 드래그하여  세부일정을 추가할 수 있다.</w:t>
            </w:r>
          </w:p>
          <w:p w:rsidR="00000000" w:rsidDel="00000000" w:rsidP="00000000" w:rsidRDefault="00000000" w:rsidRPr="00000000" w14:paraId="000000F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 : Controller, Autowired, RequestMapping, Session, JSTL, 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9">
            <w:pPr>
              <w:widowControl w:val="1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3105150" cy="1676400"/>
                  <wp:effectExtent b="0" l="0" r="0" t="0"/>
                  <wp:docPr id="41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1676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A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세부내용: 창작자는 추가된 일정을 더블클릭하여 삭제할 수 있다.</w:t>
            </w:r>
          </w:p>
          <w:p w:rsidR="00000000" w:rsidDel="00000000" w:rsidP="00000000" w:rsidRDefault="00000000" w:rsidRPr="00000000" w14:paraId="000000FB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사용기술:  : Controller, Autowired, RequestMapping, Session, JSTL, EL</w:t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0FD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527300"/>
                  <wp:effectExtent b="0" l="0" r="0" t="0"/>
                  <wp:docPr id="2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527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FE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일반사용자가 마이페이지 페이지로 이동해 자기정보와 찜한내역, 펀딩한 프로젝트 목록을 볼 수 있다.</w:t>
            </w:r>
          </w:p>
          <w:p w:rsidR="00000000" w:rsidDel="00000000" w:rsidP="00000000" w:rsidRDefault="00000000" w:rsidRPr="00000000" w14:paraId="000000FF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ArrayList, JSTL, EL, PreparedStatement, ResultSet</w:t>
            </w:r>
          </w:p>
          <w:p w:rsidR="00000000" w:rsidDel="00000000" w:rsidP="00000000" w:rsidRDefault="00000000" w:rsidRPr="00000000" w14:paraId="00000102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3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374900"/>
                  <wp:effectExtent b="0" l="0" r="0" t="0"/>
                  <wp:docPr id="4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74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4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일반사용자는 자신이 찜한내역을 확인할 수 있고 글을 클릭하게되면 해당 프로젝트 페이지로 이동하게된다. </w:t>
            </w:r>
          </w:p>
          <w:p w:rsidR="00000000" w:rsidDel="00000000" w:rsidP="00000000" w:rsidRDefault="00000000" w:rsidRPr="00000000" w14:paraId="00000105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6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7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ArrayList, JSTL, EL, PreparedStatement, ResultSet</w:t>
            </w:r>
          </w:p>
          <w:p w:rsidR="00000000" w:rsidDel="00000000" w:rsidP="00000000" w:rsidRDefault="00000000" w:rsidRPr="00000000" w14:paraId="00000108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9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044700"/>
                  <wp:effectExtent b="0" l="0" r="0" t="0"/>
                  <wp:docPr id="3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44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0A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일반사용자는 자신이 펀딩한  내역을 확인할 수 있고 글을 클릭하게되면 해당 프로젝트 페이지로 이동하게된다. </w:t>
            </w:r>
          </w:p>
          <w:p w:rsidR="00000000" w:rsidDel="00000000" w:rsidP="00000000" w:rsidRDefault="00000000" w:rsidRPr="00000000" w14:paraId="0000010B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D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ArrayList, JSTL, EL, PreparedStatement, ResultSet</w:t>
            </w:r>
          </w:p>
          <w:p w:rsidR="00000000" w:rsidDel="00000000" w:rsidP="00000000" w:rsidRDefault="00000000" w:rsidRPr="00000000" w14:paraId="0000010E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061" w:hRule="atLeast"/>
          <w:tblHeader w:val="0"/>
        </w:trPr>
        <w:tc>
          <w:tcPr/>
          <w:p w:rsidR="00000000" w:rsidDel="00000000" w:rsidP="00000000" w:rsidRDefault="00000000" w:rsidRPr="00000000" w14:paraId="0000010F">
            <w:pPr>
              <w:widowControl w:val="1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3105150" cy="2184400"/>
                  <wp:effectExtent b="0" l="0" r="0" t="0"/>
                  <wp:docPr id="18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10">
            <w:pPr>
              <w:widowControl w:val="1"/>
              <w:spacing w:before="240" w:line="276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세부내용 : 일반사용자는 자신이 펀딩한  내역에 대한 결제 정보를 확인할 수 있다.</w:t>
            </w:r>
          </w:p>
          <w:p w:rsidR="00000000" w:rsidDel="00000000" w:rsidP="00000000" w:rsidRDefault="00000000" w:rsidRPr="00000000" w14:paraId="00000111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2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사용기술 : Controller, Autowired, RequestMapping, ArrayList, JSTL, EL, PreparedStatement, ResultSet</w:t>
            </w:r>
          </w:p>
          <w:p w:rsidR="00000000" w:rsidDel="00000000" w:rsidP="00000000" w:rsidRDefault="00000000" w:rsidRPr="00000000" w14:paraId="00000113">
            <w:pPr>
              <w:widowControl w:val="1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1440" w:top="1701" w:left="1440" w:right="1440" w:header="851" w:footer="99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rsid w:val="006A1B8C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 w:val="1"/>
    <w:pPr>
      <w:keepNext w:val="1"/>
      <w:keepLines w:val="1"/>
      <w:spacing w:after="120" w:before="480"/>
      <w:outlineLvl w:val="0"/>
    </w:pPr>
    <w:rPr>
      <w:b w:val="1"/>
      <w:sz w:val="48"/>
      <w:szCs w:val="48"/>
    </w:rPr>
  </w:style>
  <w:style w:type="paragraph" w:styleId="2">
    <w:name w:val="heading 2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3">
    <w:name w:val="heading 3"/>
    <w:basedOn w:val="a"/>
    <w:next w:val="a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4">
    <w:name w:val="heading 4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  <w:sz w:val="24"/>
      <w:szCs w:val="24"/>
    </w:rPr>
  </w:style>
  <w:style w:type="paragraph" w:styleId="5">
    <w:name w:val="heading 5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6">
    <w:name w:val="heading 6"/>
    <w:basedOn w:val="a"/>
    <w:next w:val="a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</w:r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table" w:styleId="TableNormal" w:customStyle="1">
    <w:name w:val="Table Normal"/>
    <w:tblPr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a3">
    <w:name w:val="Title"/>
    <w:basedOn w:val="a"/>
    <w:next w:val="a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paragraph" w:styleId="a4">
    <w:name w:val="header"/>
    <w:basedOn w:val="a"/>
    <w:link w:val="Char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4"/>
    <w:uiPriority w:val="99"/>
    <w:semiHidden w:val="1"/>
    <w:rsid w:val="00DD398B"/>
  </w:style>
  <w:style w:type="paragraph" w:styleId="a5">
    <w:name w:val="footer"/>
    <w:basedOn w:val="a"/>
    <w:link w:val="Char0"/>
    <w:uiPriority w:val="99"/>
    <w:semiHidden w:val="1"/>
    <w:unhideWhenUsed w:val="1"/>
    <w:rsid w:val="00DD398B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5"/>
    <w:uiPriority w:val="99"/>
    <w:semiHidden w:val="1"/>
    <w:rsid w:val="00DD398B"/>
  </w:style>
  <w:style w:type="paragraph" w:styleId="a6">
    <w:name w:val="Balloon Text"/>
    <w:basedOn w:val="a"/>
    <w:link w:val="Char1"/>
    <w:uiPriority w:val="99"/>
    <w:semiHidden w:val="1"/>
    <w:unhideWhenUsed w:val="1"/>
    <w:rsid w:val="009F4626"/>
    <w:rPr>
      <w:rFonts w:asciiTheme="majorHAnsi" w:cstheme="majorBidi" w:eastAsiaTheme="majorEastAsia" w:hAnsiTheme="majorHAnsi"/>
      <w:sz w:val="18"/>
      <w:szCs w:val="18"/>
    </w:rPr>
  </w:style>
  <w:style w:type="character" w:styleId="Char1" w:customStyle="1">
    <w:name w:val="풍선 도움말 텍스트 Char"/>
    <w:basedOn w:val="a0"/>
    <w:link w:val="a6"/>
    <w:uiPriority w:val="99"/>
    <w:semiHidden w:val="1"/>
    <w:rsid w:val="009F4626"/>
    <w:rPr>
      <w:rFonts w:asciiTheme="majorHAnsi" w:cstheme="majorBidi" w:eastAsiaTheme="majorEastAsia" w:hAnsiTheme="majorHAnsi"/>
      <w:sz w:val="18"/>
      <w:szCs w:val="18"/>
    </w:rPr>
  </w:style>
  <w:style w:type="table" w:styleId="a7">
    <w:name w:val="Table Grid"/>
    <w:basedOn w:val="a1"/>
    <w:uiPriority w:val="59"/>
    <w:rsid w:val="00373271"/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styleId="a8">
    <w:name w:val="List Paragraph"/>
    <w:basedOn w:val="a"/>
    <w:uiPriority w:val="34"/>
    <w:qFormat w:val="1"/>
    <w:rsid w:val="00E557D5"/>
    <w:pPr>
      <w:ind w:left="800" w:leftChars="400"/>
    </w:pPr>
  </w:style>
  <w:style w:type="paragraph" w:styleId="a9">
    <w:name w:val="Subtitle"/>
    <w:basedOn w:val="a"/>
    <w:next w:val="a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a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b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c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d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e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table" w:styleId="af0" w:customStyle="1">
    <w:basedOn w:val="TableNormal"/>
    <w:tblPr>
      <w:tblStyleRowBandSize w:val="1"/>
      <w:tblStyleColBandSize w:val="1"/>
      <w:tblCellMar>
        <w:left w:w="108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22" Type="http://schemas.openxmlformats.org/officeDocument/2006/relationships/image" Target="media/image10.png"/><Relationship Id="rId21" Type="http://schemas.openxmlformats.org/officeDocument/2006/relationships/image" Target="media/image9.png"/><Relationship Id="rId24" Type="http://schemas.openxmlformats.org/officeDocument/2006/relationships/image" Target="media/image19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15.png"/><Relationship Id="rId25" Type="http://schemas.openxmlformats.org/officeDocument/2006/relationships/image" Target="media/image18.png"/><Relationship Id="rId28" Type="http://schemas.openxmlformats.org/officeDocument/2006/relationships/image" Target="media/image25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7.png"/><Relationship Id="rId7" Type="http://schemas.openxmlformats.org/officeDocument/2006/relationships/image" Target="media/image22.png"/><Relationship Id="rId8" Type="http://schemas.openxmlformats.org/officeDocument/2006/relationships/image" Target="media/image8.png"/><Relationship Id="rId31" Type="http://schemas.openxmlformats.org/officeDocument/2006/relationships/image" Target="media/image2.png"/><Relationship Id="rId30" Type="http://schemas.openxmlformats.org/officeDocument/2006/relationships/image" Target="media/image26.png"/><Relationship Id="rId11" Type="http://schemas.openxmlformats.org/officeDocument/2006/relationships/image" Target="media/image11.png"/><Relationship Id="rId10" Type="http://schemas.openxmlformats.org/officeDocument/2006/relationships/image" Target="media/image17.png"/><Relationship Id="rId32" Type="http://schemas.openxmlformats.org/officeDocument/2006/relationships/image" Target="media/image14.png"/><Relationship Id="rId13" Type="http://schemas.openxmlformats.org/officeDocument/2006/relationships/image" Target="media/image21.png"/><Relationship Id="rId12" Type="http://schemas.openxmlformats.org/officeDocument/2006/relationships/image" Target="media/image20.png"/><Relationship Id="rId15" Type="http://schemas.openxmlformats.org/officeDocument/2006/relationships/image" Target="media/image23.png"/><Relationship Id="rId14" Type="http://schemas.openxmlformats.org/officeDocument/2006/relationships/image" Target="media/image13.png"/><Relationship Id="rId17" Type="http://schemas.openxmlformats.org/officeDocument/2006/relationships/image" Target="media/image1.png"/><Relationship Id="rId16" Type="http://schemas.openxmlformats.org/officeDocument/2006/relationships/image" Target="media/image6.png"/><Relationship Id="rId19" Type="http://schemas.openxmlformats.org/officeDocument/2006/relationships/image" Target="media/image24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i1SuRJ4yfqwYp8Ka1xzv+6cWryQ==">AMUW2mX72Dv/ASDMt1TYhzFf8DyuFFVhYtpLSBXg4KHN0V5Cc9s5gwNFopjtYhDbqSSmJXIw15v4XzaklGV+JefruikU2Sd8//Oj3arO5LxVZqC9Ou/Mkeogkvl8iykdjmUqSPi2COM7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2021-09-05T16:50:00Z</dcterms:created>
  <dc:creator>sist</dc:creator>
</cp:coreProperties>
</file>